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附件2：</w:t>
      </w:r>
      <w:bookmarkStart w:id="0" w:name="_GoBack"/>
      <w:bookmarkEnd w:id="0"/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0"/>
          <w:szCs w:val="20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项目进展</w:t>
      </w:r>
      <w:r>
        <w:rPr>
          <w:rFonts w:hint="eastAsia"/>
          <w:b/>
          <w:bCs/>
          <w:sz w:val="36"/>
          <w:szCs w:val="36"/>
        </w:rPr>
        <w:t>汇报PPT</w:t>
      </w:r>
      <w:r>
        <w:rPr>
          <w:rFonts w:hint="eastAsia"/>
          <w:b/>
          <w:bCs/>
          <w:sz w:val="36"/>
          <w:szCs w:val="36"/>
          <w:lang w:val="en-US" w:eastAsia="zh-CN"/>
        </w:rPr>
        <w:t>参考提纲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课题研究内容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研究进展及目标完成情况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经费决算情况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项目执行过程中存在问题及解决思路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一阶段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研究计划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雅_CNKI">
    <w:panose1 w:val="02000500000000000000"/>
    <w:charset w:val="86"/>
    <w:family w:val="auto"/>
    <w:pitch w:val="default"/>
    <w:sig w:usb0="800002BF" w:usb1="18CF7CF8" w:usb2="00000036" w:usb3="00000000" w:csb0="0004000F" w:csb1="00000000"/>
  </w:font>
  <w:font w:name="华光书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2108"/>
    <w:multiLevelType w:val="singleLevel"/>
    <w:tmpl w:val="5512210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62062"/>
    <w:rsid w:val="405B3D0B"/>
    <w:rsid w:val="46A5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JHH</dc:creator>
  <cp:lastModifiedBy>JHH</cp:lastModifiedBy>
  <dcterms:modified xsi:type="dcterms:W3CDTF">2021-05-25T02:34:53Z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